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5F" w:rsidRPr="008E487A" w:rsidRDefault="00B2055F" w:rsidP="00B2055F">
      <w:pPr>
        <w:rPr>
          <w:rFonts w:ascii="Tahoma" w:hAnsi="Tahoma" w:cs="Tahoma"/>
        </w:rPr>
      </w:pPr>
      <w:bookmarkStart w:id="0" w:name="_GoBack"/>
      <w:bookmarkEnd w:id="0"/>
      <w:r w:rsidRPr="008E487A">
        <w:rPr>
          <w:rFonts w:ascii="Tahoma" w:hAnsi="Tahoma" w:cs="Tahoma"/>
        </w:rPr>
        <w:t>PQRDS-</w:t>
      </w:r>
      <w:r w:rsidR="008E487A" w:rsidRPr="008E487A">
        <w:rPr>
          <w:rFonts w:ascii="Tahoma" w:hAnsi="Tahoma" w:cs="Tahoma"/>
        </w:rPr>
        <w:t>2942</w:t>
      </w: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rPr>
          <w:rFonts w:ascii="Tahoma" w:hAnsi="Tahoma" w:cs="Tahoma"/>
        </w:rPr>
      </w:pPr>
      <w:r w:rsidRPr="008E487A">
        <w:rPr>
          <w:rFonts w:ascii="Tahoma" w:hAnsi="Tahoma" w:cs="Tahoma"/>
        </w:rPr>
        <w:t xml:space="preserve">Armenia, </w:t>
      </w:r>
      <w:r w:rsidR="008E487A" w:rsidRPr="008E487A">
        <w:rPr>
          <w:rFonts w:ascii="Tahoma" w:hAnsi="Tahoma" w:cs="Tahoma"/>
        </w:rPr>
        <w:t>29</w:t>
      </w:r>
      <w:r w:rsidRPr="008E487A">
        <w:rPr>
          <w:rFonts w:ascii="Tahoma" w:hAnsi="Tahoma" w:cs="Tahoma"/>
        </w:rPr>
        <w:t xml:space="preserve"> de </w:t>
      </w:r>
      <w:r w:rsidR="008E487A" w:rsidRPr="008E487A">
        <w:rPr>
          <w:rFonts w:ascii="Tahoma" w:hAnsi="Tahoma" w:cs="Tahoma"/>
        </w:rPr>
        <w:t xml:space="preserve">Septiembre </w:t>
      </w:r>
      <w:r w:rsidRPr="008E487A">
        <w:rPr>
          <w:rFonts w:ascii="Tahoma" w:hAnsi="Tahoma" w:cs="Tahoma"/>
        </w:rPr>
        <w:t xml:space="preserve"> de 2016</w:t>
      </w: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8E487A" w:rsidP="00B2055F">
      <w:pPr>
        <w:rPr>
          <w:rFonts w:ascii="Tahoma" w:hAnsi="Tahoma" w:cs="Tahoma"/>
        </w:rPr>
      </w:pPr>
      <w:r w:rsidRPr="008E487A">
        <w:rPr>
          <w:rFonts w:ascii="Tahoma" w:hAnsi="Tahoma" w:cs="Tahoma"/>
        </w:rPr>
        <w:t>Señor</w:t>
      </w:r>
    </w:p>
    <w:p w:rsidR="00B2055F" w:rsidRPr="008E487A" w:rsidRDefault="00BC16B3" w:rsidP="00B2055F">
      <w:pPr>
        <w:rPr>
          <w:rFonts w:ascii="Tahoma" w:hAnsi="Tahoma" w:cs="Tahoma"/>
          <w:b/>
        </w:rPr>
      </w:pPr>
      <w:r w:rsidRPr="008E487A">
        <w:rPr>
          <w:rFonts w:ascii="Tahoma" w:hAnsi="Tahoma" w:cs="Tahoma"/>
          <w:b/>
        </w:rPr>
        <w:t xml:space="preserve">JOSE HEBER PEREZ VALDERRAMA </w:t>
      </w:r>
    </w:p>
    <w:p w:rsidR="00B2055F" w:rsidRPr="008E487A" w:rsidRDefault="00BC16B3" w:rsidP="00B2055F">
      <w:pPr>
        <w:rPr>
          <w:rFonts w:ascii="Tahoma" w:hAnsi="Tahoma" w:cs="Tahoma"/>
        </w:rPr>
      </w:pPr>
      <w:r w:rsidRPr="008E487A">
        <w:rPr>
          <w:rFonts w:ascii="Tahoma" w:hAnsi="Tahoma" w:cs="Tahoma"/>
        </w:rPr>
        <w:t>BARRIO SIMÓN BOLÍVAR  MANZANA 27 CASA 14</w:t>
      </w:r>
    </w:p>
    <w:p w:rsidR="00B2055F" w:rsidRPr="008E487A" w:rsidRDefault="00BC16B3" w:rsidP="00B2055F">
      <w:pPr>
        <w:rPr>
          <w:rFonts w:ascii="Tahoma" w:hAnsi="Tahoma" w:cs="Tahoma"/>
        </w:rPr>
      </w:pPr>
      <w:r w:rsidRPr="008E487A">
        <w:rPr>
          <w:rFonts w:ascii="Tahoma" w:hAnsi="Tahoma" w:cs="Tahoma"/>
        </w:rPr>
        <w:t>Matrícula 104806</w:t>
      </w:r>
    </w:p>
    <w:p w:rsidR="00BC16B3" w:rsidRPr="008E487A" w:rsidRDefault="00BC16B3" w:rsidP="00B2055F">
      <w:pPr>
        <w:rPr>
          <w:rFonts w:ascii="Tahoma" w:hAnsi="Tahoma" w:cs="Tahoma"/>
          <w:b/>
        </w:rPr>
      </w:pPr>
      <w:r w:rsidRPr="008E487A">
        <w:rPr>
          <w:rFonts w:ascii="Tahoma" w:hAnsi="Tahoma" w:cs="Tahoma"/>
        </w:rPr>
        <w:t xml:space="preserve">Armenia, Quindío </w:t>
      </w:r>
    </w:p>
    <w:p w:rsidR="00B2055F" w:rsidRPr="008E487A" w:rsidRDefault="00B2055F" w:rsidP="00B2055F">
      <w:pPr>
        <w:rPr>
          <w:rFonts w:ascii="Tahoma" w:hAnsi="Tahoma" w:cs="Tahoma"/>
          <w:b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tabs>
          <w:tab w:val="left" w:pos="1215"/>
        </w:tabs>
        <w:rPr>
          <w:rFonts w:ascii="Tahoma" w:hAnsi="Tahoma" w:cs="Tahoma"/>
          <w:b/>
          <w:bCs/>
          <w:u w:val="single"/>
        </w:rPr>
      </w:pPr>
      <w:r w:rsidRPr="008E487A">
        <w:rPr>
          <w:rFonts w:ascii="Tahoma" w:hAnsi="Tahoma" w:cs="Tahoma"/>
          <w:b/>
        </w:rPr>
        <w:t>Ref.</w:t>
      </w:r>
      <w:r w:rsidRPr="008E487A">
        <w:rPr>
          <w:rFonts w:ascii="Tahoma" w:hAnsi="Tahoma" w:cs="Tahoma"/>
        </w:rPr>
        <w:t xml:space="preserve">: Respuesta  </w:t>
      </w:r>
      <w:r w:rsidRPr="008E487A">
        <w:rPr>
          <w:rFonts w:ascii="Tahoma" w:hAnsi="Tahoma" w:cs="Tahoma"/>
          <w:b/>
          <w:bCs/>
          <w:u w:val="single"/>
        </w:rPr>
        <w:t xml:space="preserve">SOLICITUD </w:t>
      </w:r>
      <w:r w:rsidR="00BC16B3" w:rsidRPr="008E487A">
        <w:rPr>
          <w:rFonts w:ascii="Tahoma" w:hAnsi="Tahoma" w:cs="Tahoma"/>
          <w:b/>
          <w:bCs/>
          <w:u w:val="single"/>
        </w:rPr>
        <w:t>4567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BC16B3" w:rsidRPr="008E487A" w:rsidRDefault="00B2055F" w:rsidP="008E487A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 xml:space="preserve">Atendiendo su oficio radicado en esta entidad el día </w:t>
      </w:r>
      <w:r w:rsidR="00BC16B3" w:rsidRPr="008E487A">
        <w:rPr>
          <w:rFonts w:ascii="Tahoma" w:hAnsi="Tahoma" w:cs="Tahoma"/>
        </w:rPr>
        <w:t>09</w:t>
      </w:r>
      <w:r w:rsidRPr="008E487A">
        <w:rPr>
          <w:rFonts w:ascii="Tahoma" w:hAnsi="Tahoma" w:cs="Tahoma"/>
        </w:rPr>
        <w:t xml:space="preserve"> de </w:t>
      </w:r>
      <w:r w:rsidR="00BC16B3" w:rsidRPr="008E487A">
        <w:rPr>
          <w:rFonts w:ascii="Tahoma" w:hAnsi="Tahoma" w:cs="Tahoma"/>
        </w:rPr>
        <w:t xml:space="preserve">Septiembre </w:t>
      </w:r>
      <w:r w:rsidRPr="008E487A">
        <w:rPr>
          <w:rFonts w:ascii="Tahoma" w:hAnsi="Tahoma" w:cs="Tahoma"/>
        </w:rPr>
        <w:t xml:space="preserve"> de 2016, </w:t>
      </w:r>
      <w:r w:rsidR="00BC16B3" w:rsidRPr="008E487A">
        <w:rPr>
          <w:rFonts w:ascii="Tahoma" w:hAnsi="Tahoma" w:cs="Tahoma"/>
          <w:i/>
        </w:rPr>
        <w:t>porque en la factura le llega este mes le aparece reflejado un costo de reconexión la cual nunca se realizó,</w:t>
      </w:r>
      <w:r w:rsidRPr="008E487A">
        <w:rPr>
          <w:rFonts w:ascii="Tahoma" w:hAnsi="Tahoma" w:cs="Tahoma"/>
          <w:i/>
        </w:rPr>
        <w:t xml:space="preserve"> al predio ubicado en la</w:t>
      </w:r>
      <w:r w:rsidRPr="008E487A">
        <w:rPr>
          <w:rFonts w:ascii="Tahoma" w:hAnsi="Tahoma" w:cs="Tahoma"/>
        </w:rPr>
        <w:t xml:space="preserve"> </w:t>
      </w:r>
      <w:r w:rsidR="00BC16B3" w:rsidRPr="008E487A">
        <w:rPr>
          <w:rFonts w:ascii="Tahoma" w:hAnsi="Tahoma" w:cs="Tahoma"/>
          <w:b/>
        </w:rPr>
        <w:t>BARRIO SIMÓN BOLÍVAR MANZANA 27 CASA  14</w:t>
      </w:r>
    </w:p>
    <w:p w:rsidR="00B2055F" w:rsidRPr="008E487A" w:rsidRDefault="00BC16B3" w:rsidP="008E487A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  <w:i/>
        </w:rPr>
        <w:t>Identificado</w:t>
      </w:r>
      <w:r w:rsidR="00B2055F" w:rsidRPr="008E487A">
        <w:rPr>
          <w:rFonts w:ascii="Tahoma" w:hAnsi="Tahoma" w:cs="Tahoma"/>
          <w:i/>
        </w:rPr>
        <w:t xml:space="preserve"> con </w:t>
      </w:r>
      <w:r w:rsidR="00B2055F" w:rsidRPr="008E487A">
        <w:rPr>
          <w:rFonts w:ascii="Tahoma" w:hAnsi="Tahoma" w:cs="Tahoma"/>
          <w:b/>
          <w:i/>
        </w:rPr>
        <w:t xml:space="preserve">MATRICULA </w:t>
      </w:r>
      <w:r w:rsidRPr="008E487A">
        <w:rPr>
          <w:rFonts w:ascii="Tahoma" w:hAnsi="Tahoma" w:cs="Tahoma"/>
          <w:b/>
          <w:i/>
        </w:rPr>
        <w:t>104806</w:t>
      </w:r>
      <w:r w:rsidR="00B2055F" w:rsidRPr="008E487A">
        <w:rPr>
          <w:rFonts w:ascii="Tahoma" w:hAnsi="Tahoma" w:cs="Tahoma"/>
          <w:b/>
          <w:i/>
        </w:rPr>
        <w:t xml:space="preserve">, </w:t>
      </w:r>
      <w:r w:rsidR="00B2055F" w:rsidRPr="008E487A">
        <w:rPr>
          <w:rFonts w:ascii="Tahoma" w:hAnsi="Tahoma" w:cs="Tahoma"/>
          <w:i/>
        </w:rPr>
        <w:t xml:space="preserve">teniendo en  cuenta que no </w:t>
      </w:r>
      <w:r w:rsidR="00355CBE" w:rsidRPr="008E487A">
        <w:rPr>
          <w:rFonts w:ascii="Tahoma" w:hAnsi="Tahoma" w:cs="Tahoma"/>
          <w:i/>
        </w:rPr>
        <w:t xml:space="preserve">se realizó dicha labor,  </w:t>
      </w:r>
      <w:r w:rsidR="00B2055F" w:rsidRPr="008E487A">
        <w:rPr>
          <w:rFonts w:ascii="Tahoma" w:hAnsi="Tahoma" w:cs="Tahoma"/>
        </w:rPr>
        <w:t xml:space="preserve">de manera respetuosa nos permitimos comunicarle: </w:t>
      </w:r>
    </w:p>
    <w:p w:rsidR="00B2055F" w:rsidRPr="008E487A" w:rsidRDefault="00B2055F" w:rsidP="00B2055F">
      <w:pPr>
        <w:jc w:val="both"/>
        <w:rPr>
          <w:rFonts w:ascii="Tahoma" w:hAnsi="Tahoma" w:cs="Tahoma"/>
          <w:color w:val="FF0000"/>
        </w:rPr>
      </w:pPr>
    </w:p>
    <w:p w:rsidR="00B2055F" w:rsidRPr="008E487A" w:rsidRDefault="00B2055F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 xml:space="preserve">Que revisada la base de datos de la entidad se observa que la </w:t>
      </w:r>
      <w:r w:rsidRPr="008E487A">
        <w:rPr>
          <w:rFonts w:ascii="Tahoma" w:hAnsi="Tahoma" w:cs="Tahoma"/>
          <w:b/>
        </w:rPr>
        <w:t xml:space="preserve">Matricula </w:t>
      </w:r>
      <w:r w:rsidR="00355CBE" w:rsidRPr="008E487A">
        <w:rPr>
          <w:rFonts w:ascii="Tahoma" w:hAnsi="Tahoma" w:cs="Tahoma"/>
          <w:b/>
        </w:rPr>
        <w:t>104806</w:t>
      </w:r>
      <w:r w:rsidRPr="008E487A">
        <w:rPr>
          <w:rFonts w:ascii="Tahoma" w:hAnsi="Tahoma" w:cs="Tahoma"/>
        </w:rPr>
        <w:t xml:space="preserve">, se encuentra </w:t>
      </w:r>
      <w:r w:rsidR="00355CBE" w:rsidRPr="008E487A">
        <w:rPr>
          <w:rFonts w:ascii="Tahoma" w:hAnsi="Tahoma" w:cs="Tahoma"/>
          <w:b/>
        </w:rPr>
        <w:t>CON MORA</w:t>
      </w:r>
      <w:r w:rsidR="00355CBE" w:rsidRPr="008E487A">
        <w:rPr>
          <w:rFonts w:ascii="Tahoma" w:hAnsi="Tahoma" w:cs="Tahoma"/>
        </w:rPr>
        <w:t xml:space="preserve">  </w:t>
      </w:r>
      <w:r w:rsidRPr="008E487A">
        <w:rPr>
          <w:rFonts w:ascii="Tahoma" w:hAnsi="Tahoma" w:cs="Tahoma"/>
        </w:rPr>
        <w:t xml:space="preserve">por concepto de acueducto, alcantarillado y aseo; que el día </w:t>
      </w:r>
      <w:r w:rsidR="00355CBE" w:rsidRPr="008E487A">
        <w:rPr>
          <w:rFonts w:ascii="Tahoma" w:hAnsi="Tahoma" w:cs="Tahoma"/>
        </w:rPr>
        <w:t>16</w:t>
      </w:r>
      <w:r w:rsidRPr="008E487A">
        <w:rPr>
          <w:rFonts w:ascii="Tahoma" w:hAnsi="Tahoma" w:cs="Tahoma"/>
        </w:rPr>
        <w:t xml:space="preserve"> de </w:t>
      </w:r>
      <w:r w:rsidR="00355CBE" w:rsidRPr="008E487A">
        <w:rPr>
          <w:rFonts w:ascii="Tahoma" w:hAnsi="Tahoma" w:cs="Tahoma"/>
        </w:rPr>
        <w:t xml:space="preserve">mayo </w:t>
      </w:r>
      <w:r w:rsidRPr="008E487A">
        <w:rPr>
          <w:rFonts w:ascii="Tahoma" w:hAnsi="Tahoma" w:cs="Tahoma"/>
        </w:rPr>
        <w:t xml:space="preserve"> de 2016 se generó en el sistema una orden de suspensión bajo la orden </w:t>
      </w:r>
      <w:r w:rsidRPr="008E487A">
        <w:rPr>
          <w:rFonts w:ascii="Tahoma" w:hAnsi="Tahoma" w:cs="Tahoma"/>
          <w:b/>
        </w:rPr>
        <w:t xml:space="preserve">número </w:t>
      </w:r>
      <w:r w:rsidR="00355CBE" w:rsidRPr="008E487A">
        <w:rPr>
          <w:rFonts w:ascii="Tahoma" w:hAnsi="Tahoma" w:cs="Tahoma"/>
          <w:b/>
        </w:rPr>
        <w:t>1996736</w:t>
      </w:r>
      <w:r w:rsidRPr="008E487A">
        <w:rPr>
          <w:rFonts w:ascii="Tahoma" w:hAnsi="Tahoma" w:cs="Tahoma"/>
        </w:rPr>
        <w:t xml:space="preserve">, con la observación </w:t>
      </w:r>
      <w:r w:rsidR="00355CBE" w:rsidRPr="008E487A">
        <w:rPr>
          <w:rFonts w:ascii="Tahoma" w:hAnsi="Tahoma" w:cs="Tahoma"/>
          <w:b/>
        </w:rPr>
        <w:t>TAPON EXPANDBLE</w:t>
      </w:r>
      <w:r w:rsidR="00355CBE" w:rsidRPr="008E487A">
        <w:rPr>
          <w:rFonts w:ascii="Tahoma" w:hAnsi="Tahoma" w:cs="Tahoma"/>
        </w:rPr>
        <w:t>…</w:t>
      </w:r>
      <w:r w:rsidR="00BA338C" w:rsidRPr="008E487A">
        <w:rPr>
          <w:rFonts w:ascii="Tahoma" w:hAnsi="Tahoma" w:cs="Tahoma"/>
        </w:rPr>
        <w:t>….</w:t>
      </w:r>
      <w:r w:rsidR="00355CBE" w:rsidRPr="008E487A">
        <w:rPr>
          <w:rFonts w:ascii="Tahoma" w:hAnsi="Tahoma" w:cs="Tahoma"/>
        </w:rPr>
        <w:t xml:space="preserve"> </w:t>
      </w:r>
      <w:r w:rsidR="00355CBE" w:rsidRPr="008E487A">
        <w:rPr>
          <w:rFonts w:ascii="Tahoma" w:hAnsi="Tahoma" w:cs="Tahoma"/>
          <w:b/>
        </w:rPr>
        <w:t>Informa</w:t>
      </w:r>
      <w:r w:rsidR="00355CBE" w:rsidRPr="008E487A">
        <w:rPr>
          <w:rFonts w:ascii="Tahoma" w:hAnsi="Tahoma" w:cs="Tahoma"/>
        </w:rPr>
        <w:t>…</w:t>
      </w:r>
      <w:r w:rsidR="00BA338C" w:rsidRPr="008E487A">
        <w:rPr>
          <w:rFonts w:ascii="Tahoma" w:hAnsi="Tahoma" w:cs="Tahoma"/>
        </w:rPr>
        <w:t>….</w:t>
      </w:r>
      <w:r w:rsidR="00C63154" w:rsidRPr="008E487A">
        <w:rPr>
          <w:rFonts w:ascii="Tahoma" w:hAnsi="Tahoma" w:cs="Tahoma"/>
          <w:b/>
        </w:rPr>
        <w:t>Manuel</w:t>
      </w:r>
      <w:r w:rsidR="00355CBE" w:rsidRPr="008E487A">
        <w:rPr>
          <w:rFonts w:ascii="Tahoma" w:hAnsi="Tahoma" w:cs="Tahoma"/>
        </w:rPr>
        <w:t xml:space="preserve"> </w:t>
      </w:r>
      <w:r w:rsidRPr="008E487A">
        <w:rPr>
          <w:rFonts w:ascii="Tahoma" w:hAnsi="Tahoma" w:cs="Tahoma"/>
        </w:rPr>
        <w:t xml:space="preserve"> y el  día </w:t>
      </w:r>
      <w:r w:rsidR="00C63154" w:rsidRPr="008E487A">
        <w:rPr>
          <w:rFonts w:ascii="Tahoma" w:hAnsi="Tahoma" w:cs="Tahoma"/>
        </w:rPr>
        <w:t>19</w:t>
      </w:r>
      <w:r w:rsidRPr="008E487A">
        <w:rPr>
          <w:rFonts w:ascii="Tahoma" w:hAnsi="Tahoma" w:cs="Tahoma"/>
        </w:rPr>
        <w:t xml:space="preserve"> de </w:t>
      </w:r>
      <w:r w:rsidR="00C63154" w:rsidRPr="008E487A">
        <w:rPr>
          <w:rFonts w:ascii="Tahoma" w:hAnsi="Tahoma" w:cs="Tahoma"/>
        </w:rPr>
        <w:t xml:space="preserve">mayo </w:t>
      </w:r>
      <w:r w:rsidR="00355CBE" w:rsidRPr="008E487A">
        <w:rPr>
          <w:rFonts w:ascii="Tahoma" w:hAnsi="Tahoma" w:cs="Tahoma"/>
        </w:rPr>
        <w:t xml:space="preserve"> </w:t>
      </w:r>
      <w:r w:rsidRPr="008E487A">
        <w:rPr>
          <w:rFonts w:ascii="Tahoma" w:hAnsi="Tahoma" w:cs="Tahoma"/>
        </w:rPr>
        <w:t>de 2016</w:t>
      </w:r>
      <w:r w:rsidR="00C63154" w:rsidRPr="008E487A">
        <w:rPr>
          <w:rFonts w:ascii="Tahoma" w:hAnsi="Tahoma" w:cs="Tahoma"/>
        </w:rPr>
        <w:t xml:space="preserve"> se realizó un abono con el fin de reconectar el servicio,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 xml:space="preserve">Que en cuanto a la reconexión, se generó en el sistema el día </w:t>
      </w:r>
      <w:r w:rsidR="00C63154" w:rsidRPr="008E487A">
        <w:rPr>
          <w:rFonts w:ascii="Tahoma" w:hAnsi="Tahoma" w:cs="Tahoma"/>
        </w:rPr>
        <w:t xml:space="preserve">08 </w:t>
      </w:r>
      <w:r w:rsidRPr="008E487A">
        <w:rPr>
          <w:rFonts w:ascii="Tahoma" w:hAnsi="Tahoma" w:cs="Tahoma"/>
        </w:rPr>
        <w:t xml:space="preserve"> de </w:t>
      </w:r>
      <w:r w:rsidR="00C63154" w:rsidRPr="008E487A">
        <w:rPr>
          <w:rFonts w:ascii="Tahoma" w:hAnsi="Tahoma" w:cs="Tahoma"/>
        </w:rPr>
        <w:t>julio</w:t>
      </w:r>
      <w:r w:rsidRPr="008E487A">
        <w:rPr>
          <w:rFonts w:ascii="Tahoma" w:hAnsi="Tahoma" w:cs="Tahoma"/>
        </w:rPr>
        <w:t xml:space="preserve"> de 2016, bajo la orden </w:t>
      </w:r>
      <w:r w:rsidRPr="008E487A">
        <w:rPr>
          <w:rFonts w:ascii="Tahoma" w:hAnsi="Tahoma" w:cs="Tahoma"/>
          <w:b/>
        </w:rPr>
        <w:t xml:space="preserve">número </w:t>
      </w:r>
      <w:r w:rsidR="00C63154" w:rsidRPr="008E487A">
        <w:rPr>
          <w:rFonts w:ascii="Tahoma" w:hAnsi="Tahoma" w:cs="Tahoma"/>
          <w:b/>
        </w:rPr>
        <w:t>2036498</w:t>
      </w:r>
      <w:r w:rsidRPr="008E487A">
        <w:rPr>
          <w:rFonts w:ascii="Tahoma" w:hAnsi="Tahoma" w:cs="Tahoma"/>
        </w:rPr>
        <w:t>, con la observación</w:t>
      </w:r>
      <w:r w:rsidR="00BA338C" w:rsidRPr="008E487A">
        <w:rPr>
          <w:rFonts w:ascii="Tahoma" w:hAnsi="Tahoma" w:cs="Tahoma"/>
        </w:rPr>
        <w:t xml:space="preserve"> </w:t>
      </w:r>
      <w:r w:rsidR="00C63154" w:rsidRPr="008E487A">
        <w:rPr>
          <w:rFonts w:ascii="Tahoma" w:hAnsi="Tahoma" w:cs="Tahoma"/>
        </w:rPr>
        <w:t xml:space="preserve"> SE RETIRO TAPON…</w:t>
      </w:r>
      <w:r w:rsidR="00BA338C" w:rsidRPr="008E487A">
        <w:rPr>
          <w:rFonts w:ascii="Tahoma" w:hAnsi="Tahoma" w:cs="Tahoma"/>
        </w:rPr>
        <w:t>….</w:t>
      </w:r>
      <w:r w:rsidRPr="008E487A">
        <w:rPr>
          <w:rFonts w:ascii="Tahoma" w:hAnsi="Tahoma" w:cs="Tahoma"/>
        </w:rPr>
        <w:t>.</w:t>
      </w:r>
      <w:r w:rsidR="00C63154" w:rsidRPr="008E487A">
        <w:rPr>
          <w:rFonts w:ascii="Tahoma" w:hAnsi="Tahoma" w:cs="Tahoma"/>
        </w:rPr>
        <w:t>10:20….OPERARIO GUSTAVO ROJAS ……</w:t>
      </w:r>
    </w:p>
    <w:p w:rsidR="00BA338C" w:rsidRPr="008E487A" w:rsidRDefault="00BA338C" w:rsidP="00B2055F">
      <w:pPr>
        <w:jc w:val="both"/>
        <w:rPr>
          <w:rFonts w:ascii="Tahoma" w:hAnsi="Tahoma" w:cs="Tahoma"/>
        </w:rPr>
      </w:pPr>
    </w:p>
    <w:p w:rsidR="00BA338C" w:rsidRPr="008E487A" w:rsidRDefault="00BA338C" w:rsidP="00BA338C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 xml:space="preserve">Es importante informarle </w:t>
      </w:r>
      <w:r w:rsidR="00C63154" w:rsidRPr="008E487A">
        <w:rPr>
          <w:rFonts w:ascii="Tahoma" w:hAnsi="Tahoma" w:cs="Tahoma"/>
        </w:rPr>
        <w:t>Que las facturas se deben de cancelar</w:t>
      </w:r>
      <w:r w:rsidR="008E487A" w:rsidRPr="008E487A">
        <w:rPr>
          <w:rFonts w:ascii="Tahoma" w:hAnsi="Tahoma" w:cs="Tahoma"/>
        </w:rPr>
        <w:t xml:space="preserve"> en su totalidad y</w:t>
      </w:r>
      <w:r w:rsidR="00C63154" w:rsidRPr="008E487A">
        <w:rPr>
          <w:rFonts w:ascii="Tahoma" w:hAnsi="Tahoma" w:cs="Tahoma"/>
        </w:rPr>
        <w:t xml:space="preserve"> a tiempo para que no se presente ningún problema </w:t>
      </w:r>
      <w:r w:rsidR="008E487A" w:rsidRPr="008E487A">
        <w:rPr>
          <w:rFonts w:ascii="Tahoma" w:hAnsi="Tahoma" w:cs="Tahoma"/>
        </w:rPr>
        <w:t xml:space="preserve"> a </w:t>
      </w:r>
      <w:r w:rsidR="00C63154" w:rsidRPr="008E487A">
        <w:rPr>
          <w:rFonts w:ascii="Tahoma" w:hAnsi="Tahoma" w:cs="Tahoma"/>
        </w:rPr>
        <w:t>futuro</w:t>
      </w:r>
      <w:r w:rsidRPr="008E487A">
        <w:rPr>
          <w:rFonts w:ascii="Tahoma" w:hAnsi="Tahoma" w:cs="Tahoma"/>
        </w:rPr>
        <w:t>.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rPr>
          <w:rFonts w:ascii="Tahoma" w:hAnsi="Tahoma" w:cs="Tahoma"/>
          <w:b/>
        </w:rPr>
      </w:pPr>
      <w:r w:rsidRPr="008E487A">
        <w:rPr>
          <w:rFonts w:ascii="Tahoma" w:hAnsi="Tahoma" w:cs="Tahoma"/>
        </w:rPr>
        <w:t xml:space="preserve">Por lo anteriormente nombrado, no es posible descontar del sistema el pago por </w:t>
      </w:r>
      <w:r w:rsidR="008E487A" w:rsidRPr="008E487A">
        <w:rPr>
          <w:rFonts w:ascii="Tahoma" w:hAnsi="Tahoma" w:cs="Tahoma"/>
        </w:rPr>
        <w:t>y reconexión, facturado</w:t>
      </w:r>
      <w:r w:rsidRPr="008E487A">
        <w:rPr>
          <w:rFonts w:ascii="Tahoma" w:hAnsi="Tahoma" w:cs="Tahoma"/>
        </w:rPr>
        <w:t xml:space="preserve"> a la </w:t>
      </w:r>
      <w:r w:rsidRPr="008E487A">
        <w:rPr>
          <w:rFonts w:ascii="Tahoma" w:hAnsi="Tahoma" w:cs="Tahoma"/>
          <w:b/>
        </w:rPr>
        <w:t xml:space="preserve">Matricula </w:t>
      </w:r>
      <w:r w:rsidR="008E487A" w:rsidRPr="008E487A">
        <w:rPr>
          <w:rFonts w:ascii="Tahoma" w:hAnsi="Tahoma" w:cs="Tahoma"/>
          <w:b/>
        </w:rPr>
        <w:t>104806</w:t>
      </w:r>
      <w:r w:rsidR="00BA338C" w:rsidRPr="008E487A">
        <w:rPr>
          <w:rFonts w:ascii="Tahoma" w:hAnsi="Tahoma" w:cs="Tahoma"/>
          <w:b/>
        </w:rPr>
        <w:t>.</w:t>
      </w:r>
    </w:p>
    <w:p w:rsidR="00BA338C" w:rsidRPr="008E487A" w:rsidRDefault="00BA338C" w:rsidP="00B2055F">
      <w:pPr>
        <w:jc w:val="both"/>
        <w:rPr>
          <w:rFonts w:ascii="Tahoma" w:hAnsi="Tahoma" w:cs="Tahoma"/>
          <w:b/>
        </w:rPr>
      </w:pPr>
    </w:p>
    <w:p w:rsidR="00463FE0" w:rsidRPr="008E487A" w:rsidRDefault="00463FE0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>En los anteriores términos se entiende tramitada su solicitud.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8E487A">
      <w:pPr>
        <w:rPr>
          <w:rFonts w:ascii="Tahoma" w:hAnsi="Tahoma" w:cs="Tahoma"/>
        </w:rPr>
      </w:pPr>
      <w:r w:rsidRPr="008E487A">
        <w:rPr>
          <w:rFonts w:ascii="Tahoma" w:hAnsi="Tahoma" w:cs="Tahoma"/>
        </w:rPr>
        <w:lastRenderedPageBreak/>
        <w:t>PQRDS-2942</w:t>
      </w: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>Para EPA LA EMPRESA DE TODOS es importante poder recibir y aclarar sus inquietudes y reclamos; pues de esta manera nos brinda la oportunidad de mejorar y corregir procedimientos que nos permitan ofrecer un mejor servicio.</w:t>
      </w:r>
    </w:p>
    <w:p w:rsidR="00B2055F" w:rsidRPr="008E487A" w:rsidRDefault="00B2055F" w:rsidP="00B2055F">
      <w:pPr>
        <w:tabs>
          <w:tab w:val="left" w:pos="3195"/>
        </w:tabs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ab/>
      </w:r>
    </w:p>
    <w:p w:rsidR="008E487A" w:rsidRPr="008E487A" w:rsidRDefault="008E487A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>Frente a la presente, proceden los recursos de reposición y en subsidio el de apelación que deberá interponerse dentro de los cinco (5) días siguientes a la notificación, ante la oficina de Peticiones quejas y reclamos de Empresas Públicas de Armenia E.S.P.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8E487A" w:rsidRDefault="008E487A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rPr>
          <w:rFonts w:ascii="Tahoma" w:hAnsi="Tahoma" w:cs="Tahoma"/>
        </w:rPr>
      </w:pPr>
      <w:r w:rsidRPr="008E487A">
        <w:rPr>
          <w:rFonts w:ascii="Tahoma" w:hAnsi="Tahoma" w:cs="Tahoma"/>
        </w:rPr>
        <w:t>Cordialmente,</w:t>
      </w:r>
    </w:p>
    <w:p w:rsidR="00B2055F" w:rsidRPr="008E487A" w:rsidRDefault="00B2055F" w:rsidP="00B2055F">
      <w:pPr>
        <w:jc w:val="both"/>
        <w:rPr>
          <w:rFonts w:ascii="Tahoma" w:hAnsi="Tahoma" w:cs="Tahoma"/>
        </w:rPr>
      </w:pPr>
    </w:p>
    <w:p w:rsidR="00B2055F" w:rsidRPr="008E487A" w:rsidRDefault="00B2055F" w:rsidP="00B2055F">
      <w:pPr>
        <w:jc w:val="both"/>
        <w:outlineLvl w:val="0"/>
        <w:rPr>
          <w:rFonts w:ascii="Tahoma" w:hAnsi="Tahoma" w:cs="Tahoma"/>
          <w:b/>
        </w:rPr>
      </w:pPr>
    </w:p>
    <w:p w:rsidR="00B2055F" w:rsidRPr="008E487A" w:rsidRDefault="00B2055F" w:rsidP="00B2055F">
      <w:pPr>
        <w:jc w:val="both"/>
        <w:outlineLvl w:val="0"/>
        <w:rPr>
          <w:rFonts w:ascii="Tahoma" w:hAnsi="Tahoma" w:cs="Tahoma"/>
          <w:b/>
        </w:rPr>
      </w:pPr>
    </w:p>
    <w:p w:rsidR="00B2055F" w:rsidRPr="008E487A" w:rsidRDefault="00B2055F" w:rsidP="00B2055F">
      <w:pPr>
        <w:jc w:val="both"/>
        <w:outlineLvl w:val="0"/>
        <w:rPr>
          <w:rFonts w:ascii="Tahoma" w:hAnsi="Tahoma" w:cs="Tahoma"/>
          <w:b/>
        </w:rPr>
      </w:pPr>
    </w:p>
    <w:p w:rsidR="008E487A" w:rsidRPr="008E487A" w:rsidRDefault="008E487A" w:rsidP="008E487A">
      <w:pPr>
        <w:spacing w:line="276" w:lineRule="auto"/>
        <w:jc w:val="both"/>
        <w:rPr>
          <w:rFonts w:ascii="Tahoma" w:hAnsi="Tahoma" w:cs="Tahoma"/>
          <w:b/>
        </w:rPr>
      </w:pPr>
      <w:r w:rsidRPr="008E487A">
        <w:rPr>
          <w:rFonts w:ascii="Tahoma" w:hAnsi="Tahoma" w:cs="Tahoma"/>
          <w:b/>
        </w:rPr>
        <w:t>JOSÉ FERNEY LANDÁZURI</w:t>
      </w:r>
    </w:p>
    <w:p w:rsidR="008E487A" w:rsidRPr="008E487A" w:rsidRDefault="008E487A" w:rsidP="008E487A">
      <w:pPr>
        <w:spacing w:line="276" w:lineRule="auto"/>
        <w:jc w:val="both"/>
        <w:rPr>
          <w:rFonts w:ascii="Tahoma" w:hAnsi="Tahoma" w:cs="Tahoma"/>
          <w:b/>
        </w:rPr>
      </w:pPr>
      <w:r w:rsidRPr="008E487A">
        <w:rPr>
          <w:rFonts w:ascii="Tahoma" w:hAnsi="Tahoma" w:cs="Tahoma"/>
          <w:b/>
        </w:rPr>
        <w:t>Auxiliar administrativo I</w:t>
      </w:r>
    </w:p>
    <w:p w:rsidR="008E487A" w:rsidRPr="008E487A" w:rsidRDefault="008E487A" w:rsidP="008E487A">
      <w:pPr>
        <w:rPr>
          <w:rFonts w:ascii="Tahoma" w:hAnsi="Tahoma" w:cs="Tahoma"/>
          <w:b/>
        </w:rPr>
      </w:pPr>
      <w:r w:rsidRPr="008E487A">
        <w:rPr>
          <w:rFonts w:ascii="Tahoma" w:hAnsi="Tahoma" w:cs="Tahoma"/>
          <w:b/>
        </w:rPr>
        <w:t>Dirección Comercial</w:t>
      </w:r>
    </w:p>
    <w:p w:rsidR="00B2055F" w:rsidRPr="008E487A" w:rsidRDefault="00B2055F" w:rsidP="00B2055F">
      <w:pPr>
        <w:rPr>
          <w:rFonts w:ascii="Tahoma" w:hAnsi="Tahoma" w:cs="Tahoma"/>
          <w:b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>
      <w:pPr>
        <w:rPr>
          <w:rFonts w:ascii="Tahoma" w:hAnsi="Tahoma" w:cs="Tahoma"/>
        </w:rPr>
      </w:pPr>
    </w:p>
    <w:p w:rsidR="00B2055F" w:rsidRPr="008E487A" w:rsidRDefault="00B2055F" w:rsidP="00B2055F"/>
    <w:p w:rsidR="00B2055F" w:rsidRPr="008E487A" w:rsidRDefault="00B2055F" w:rsidP="00B2055F"/>
    <w:p w:rsidR="00B2055F" w:rsidRDefault="00B2055F" w:rsidP="00B2055F"/>
    <w:p w:rsidR="00B2055F" w:rsidRDefault="00B2055F" w:rsidP="00B2055F"/>
    <w:p w:rsidR="00411C5E" w:rsidRDefault="00411C5E"/>
    <w:sectPr w:rsidR="00411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5F"/>
    <w:rsid w:val="001017BA"/>
    <w:rsid w:val="00355CBE"/>
    <w:rsid w:val="00411C5E"/>
    <w:rsid w:val="00463FE0"/>
    <w:rsid w:val="0048768D"/>
    <w:rsid w:val="007D3BAE"/>
    <w:rsid w:val="008E487A"/>
    <w:rsid w:val="00B2055F"/>
    <w:rsid w:val="00BA338C"/>
    <w:rsid w:val="00BC16B3"/>
    <w:rsid w:val="00C63154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5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5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2016-09-28T22:50:00Z</cp:lastPrinted>
  <dcterms:created xsi:type="dcterms:W3CDTF">2016-09-30T13:06:00Z</dcterms:created>
  <dcterms:modified xsi:type="dcterms:W3CDTF">2016-09-30T13:06:00Z</dcterms:modified>
</cp:coreProperties>
</file>